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32"/>
          <w:szCs w:val="32"/>
          <w:u w:val="singl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u w:val="single"/>
          <w:rtl w:val="0"/>
        </w:rPr>
        <w:t xml:space="preserve">Library Science Suggested Websites &amp; Research goodies</w:t>
      </w:r>
    </w:p>
    <w:tbl>
      <w:tblPr>
        <w:tblStyle w:val="Table1"/>
        <w:tblW w:w="106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1560"/>
        <w:gridCol w:w="1440"/>
        <w:gridCol w:w="1425"/>
        <w:gridCol w:w="1440"/>
        <w:gridCol w:w="2625"/>
        <w:tblGridChange w:id="0">
          <w:tblGrid>
            <w:gridCol w:w="2175"/>
            <w:gridCol w:w="1560"/>
            <w:gridCol w:w="1440"/>
            <w:gridCol w:w="1425"/>
            <w:gridCol w:w="1440"/>
            <w:gridCol w:w="2625"/>
          </w:tblGrid>
        </w:tblGridChange>
      </w:tblGrid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Definitions: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3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Bibliography: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A list of the books referred to in a scholarly work, usually printed as an appendix.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Biography: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 account of someone's life written by someone else.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story of a person's life, written by another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 THEMSELVES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Works cited: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8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Works cited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pages would appear at the end of a research paper. Works cited means the same as references but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differs from a bibliography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A works cited page is a list of works that you referenced in the body of your paper, whereas a bibliography is a list of all sources you used in your research.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80" w:right="0" w:hanging="72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Search Engines: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Bing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Google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Yahoo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Dogpile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Ask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b w:val="1"/>
                <w:sz w:val="28"/>
                <w:szCs w:val="28"/>
                <w:highlight w:val="yellow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highlight w:val="yellow"/>
                <w:u w:val="single"/>
                <w:rtl w:val="0"/>
              </w:rPr>
              <w:t xml:space="preserve">DO NOT USE</w:t>
            </w:r>
          </w:p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  <w:rtl w:val="0"/>
              </w:rPr>
              <w:t xml:space="preserve">THIS </w:t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highlight w:val="yellow"/>
                <w:u w:val="single"/>
                <w:rtl w:val="0"/>
              </w:rPr>
              <w:t xml:space="preserve">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ind w:left="36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highlight w:val="yellow"/>
              </w:rPr>
              <w:drawing>
                <wp:inline distB="0" distT="0" distL="0" distR="0">
                  <wp:extent cx="1143000" cy="666750"/>
                  <wp:effectExtent b="0" l="0" r="0" t="0"/>
                  <wp:docPr descr="http://ebizmba.ebizmbainc.netdna-cdn.com/images/logos/wikipedia.gif" id="1" name="image1.gif"/>
                  <a:graphic>
                    <a:graphicData uri="http://schemas.openxmlformats.org/drawingml/2006/picture">
                      <pic:pic>
                        <pic:nvPicPr>
                          <pic:cNvPr descr="http://ebizmba.ebizmbainc.netdna-cdn.com/images/logos/wikipedia.gif" id="0" name="image1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6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   </w:t>
            </w:r>
            <w:r w:rsidDel="00000000" w:rsidR="00000000" w:rsidRPr="00000000">
              <w:rPr>
                <w:rFonts w:ascii="Cambria" w:cs="Cambria" w:eastAsia="Cambria" w:hAnsi="Cambria"/>
                <w:color w:val="ff0000"/>
                <w:sz w:val="28"/>
                <w:szCs w:val="28"/>
                <w:rtl w:val="0"/>
              </w:rPr>
              <w:t xml:space="preserve">Not considered reliable or scholarly*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Career Related Web sites: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Naviance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Biography.com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http://gws.ala.org/category/history-amp-biography/biographies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www.PBS.org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http://www.infoplease.com/people.html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http://usagym.org/pages/index.html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http://www.emmys.com/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http://www.nba.com/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www.disney.com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http://www.nationalgeographic.com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www.BLS.GOV</w:t>
            </w:r>
          </w:p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Suggested Websites, Search Engines, &amp; definitions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Library ScienceOctober 4, 2012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http://www.nba.com/" TargetMode="External"/><Relationship Id="rId8" Type="http://schemas.openxmlformats.org/officeDocument/2006/relationships/hyperlink" Target="http://www.nationalgeograph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